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979" w:rsidRDefault="00267979" w:rsidP="002679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EK-3</w:t>
      </w:r>
      <w:bookmarkStart w:id="0" w:name="_GoBack"/>
      <w:bookmarkEnd w:id="0"/>
    </w:p>
    <w:p w:rsidR="00267979" w:rsidRPr="00267979" w:rsidRDefault="00267979" w:rsidP="002679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26797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GIDA İLE TEMAS EDEN MADDE VE MALZEMELERİ ÜRETEN İŞLETMELER İÇİN</w:t>
      </w:r>
    </w:p>
    <w:p w:rsidR="00267979" w:rsidRPr="00267979" w:rsidRDefault="00267979" w:rsidP="002679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26797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KAYIT BAŞVURUSUNDA İSTENİLEN BİLGİ VE BELGELER</w:t>
      </w:r>
    </w:p>
    <w:p w:rsidR="00267979" w:rsidRDefault="00267979" w:rsidP="0026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67979" w:rsidRPr="00267979" w:rsidRDefault="00267979" w:rsidP="0026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67979">
        <w:rPr>
          <w:rFonts w:ascii="Times New Roman" w:eastAsia="Times New Roman" w:hAnsi="Times New Roman" w:cs="Times New Roman"/>
          <w:sz w:val="24"/>
          <w:szCs w:val="24"/>
          <w:lang w:eastAsia="tr-TR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-</w:t>
      </w:r>
      <w:r w:rsidRPr="00267979">
        <w:rPr>
          <w:rFonts w:ascii="Times New Roman" w:eastAsia="Times New Roman" w:hAnsi="Times New Roman" w:cs="Times New Roman"/>
          <w:sz w:val="24"/>
          <w:szCs w:val="24"/>
          <w:lang w:eastAsia="tr-TR"/>
        </w:rPr>
        <w:t>Dilekçe ve Beyanname. (Ek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-</w:t>
      </w:r>
      <w:r w:rsidRPr="00267979">
        <w:rPr>
          <w:rFonts w:ascii="Times New Roman" w:eastAsia="Times New Roman" w:hAnsi="Times New Roman" w:cs="Times New Roman"/>
          <w:sz w:val="24"/>
          <w:szCs w:val="24"/>
          <w:lang w:eastAsia="tr-TR"/>
        </w:rPr>
        <w:t>2)</w:t>
      </w:r>
    </w:p>
    <w:p w:rsidR="00267979" w:rsidRDefault="00267979" w:rsidP="0026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67979" w:rsidRPr="00267979" w:rsidRDefault="00267979" w:rsidP="0026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67979">
        <w:rPr>
          <w:rFonts w:ascii="Times New Roman" w:eastAsia="Times New Roman" w:hAnsi="Times New Roman" w:cs="Times New Roman"/>
          <w:sz w:val="24"/>
          <w:szCs w:val="24"/>
          <w:lang w:eastAsia="tr-TR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-</w:t>
      </w:r>
      <w:r w:rsidRPr="0026797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Kapasite raporu veya </w:t>
      </w:r>
      <w:proofErr w:type="gramStart"/>
      <w:r w:rsidRPr="00267979">
        <w:rPr>
          <w:rFonts w:ascii="Times New Roman" w:eastAsia="Times New Roman" w:hAnsi="Times New Roman" w:cs="Times New Roman"/>
          <w:sz w:val="24"/>
          <w:szCs w:val="24"/>
          <w:lang w:eastAsia="tr-TR"/>
        </w:rPr>
        <w:t>ekspertiz</w:t>
      </w:r>
      <w:proofErr w:type="gramEnd"/>
      <w:r w:rsidRPr="0026797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raporu, resmi kurumlarda kurum beyanı.</w:t>
      </w:r>
    </w:p>
    <w:p w:rsidR="00267979" w:rsidRDefault="00267979" w:rsidP="0026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67979" w:rsidRPr="00267979" w:rsidRDefault="00267979" w:rsidP="0026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67979">
        <w:rPr>
          <w:rFonts w:ascii="Times New Roman" w:eastAsia="Times New Roman" w:hAnsi="Times New Roman" w:cs="Times New Roman"/>
          <w:sz w:val="24"/>
          <w:szCs w:val="24"/>
          <w:lang w:eastAsia="tr-TR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-</w:t>
      </w:r>
      <w:r w:rsidRPr="0026797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Gıda işletmecisi ticaret siciline kayıtlı ise, ticaret unvanı, ticaret sicil numarası ve kayıtlı olduğu </w:t>
      </w:r>
    </w:p>
    <w:p w:rsidR="00267979" w:rsidRPr="00267979" w:rsidRDefault="00267979" w:rsidP="0026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267979">
        <w:rPr>
          <w:rFonts w:ascii="Times New Roman" w:eastAsia="Times New Roman" w:hAnsi="Times New Roman" w:cs="Times New Roman"/>
          <w:sz w:val="24"/>
          <w:szCs w:val="24"/>
          <w:lang w:eastAsia="tr-TR"/>
        </w:rPr>
        <w:t>ticaret</w:t>
      </w:r>
      <w:proofErr w:type="gramEnd"/>
      <w:r w:rsidRPr="0026797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sicil memurluğunun adına ilişkin yazılı beyan (Güncel bilgilerini içeren ticaret sicil gazetesi 1/10/2003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267979">
        <w:rPr>
          <w:rFonts w:ascii="Times New Roman" w:eastAsia="Times New Roman" w:hAnsi="Times New Roman" w:cs="Times New Roman"/>
          <w:sz w:val="24"/>
          <w:szCs w:val="24"/>
          <w:lang w:eastAsia="tr-TR"/>
        </w:rPr>
        <w:t>tarihinden önce yayınlanmış ise Ticaret Sicil Gazetesinin aslı veya yetkili merci tarafından onaylı sureti);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267979">
        <w:rPr>
          <w:rFonts w:ascii="Times New Roman" w:eastAsia="Times New Roman" w:hAnsi="Times New Roman" w:cs="Times New Roman"/>
          <w:sz w:val="24"/>
          <w:szCs w:val="24"/>
          <w:lang w:eastAsia="tr-TR"/>
        </w:rPr>
        <w:t>gıda işletmecisi esnaf siciline kayıtlı ise Türkiye Esnaf ve Sanatkârlar Sicil Gazetesinin aslı veya yetkili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267979">
        <w:rPr>
          <w:rFonts w:ascii="Times New Roman" w:eastAsia="Times New Roman" w:hAnsi="Times New Roman" w:cs="Times New Roman"/>
          <w:sz w:val="24"/>
          <w:szCs w:val="24"/>
          <w:lang w:eastAsia="tr-TR"/>
        </w:rPr>
        <w:t>merci tarafından onaylı sureti.</w:t>
      </w:r>
    </w:p>
    <w:p w:rsidR="00267979" w:rsidRDefault="00267979" w:rsidP="0026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67979" w:rsidRPr="00267979" w:rsidRDefault="00267979" w:rsidP="0026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67979">
        <w:rPr>
          <w:rFonts w:ascii="Times New Roman" w:eastAsia="Times New Roman" w:hAnsi="Times New Roman" w:cs="Times New Roman"/>
          <w:sz w:val="24"/>
          <w:szCs w:val="24"/>
          <w:lang w:eastAsia="tr-TR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-</w:t>
      </w:r>
      <w:r w:rsidRPr="00267979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 odası bulunan meslek mensupları için odadan alınmış çalışma belgesinin aslı veya yetkili merci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267979">
        <w:rPr>
          <w:rFonts w:ascii="Times New Roman" w:eastAsia="Times New Roman" w:hAnsi="Times New Roman" w:cs="Times New Roman"/>
          <w:sz w:val="24"/>
          <w:szCs w:val="24"/>
          <w:lang w:eastAsia="tr-TR"/>
        </w:rPr>
        <w:t>tarafından onaylanmış örneği, meslek odası bulunmayan meslek mensuplarının adı, soyadı, T.C. kimlik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267979">
        <w:rPr>
          <w:rFonts w:ascii="Times New Roman" w:eastAsia="Times New Roman" w:hAnsi="Times New Roman" w:cs="Times New Roman"/>
          <w:sz w:val="24"/>
          <w:szCs w:val="24"/>
          <w:lang w:eastAsia="tr-TR"/>
        </w:rPr>
        <w:t>numaraları beyanı ile gıda işletmecisiyle yaptıkları sözleşmelerin başlangıç ve bitiş tarihlerini gösteren liste.</w:t>
      </w:r>
    </w:p>
    <w:p w:rsidR="001C133E" w:rsidRPr="00267979" w:rsidRDefault="001C133E">
      <w:pPr>
        <w:rPr>
          <w:rFonts w:ascii="Times New Roman" w:hAnsi="Times New Roman" w:cs="Times New Roman"/>
          <w:sz w:val="24"/>
          <w:szCs w:val="24"/>
        </w:rPr>
      </w:pPr>
    </w:p>
    <w:sectPr w:rsidR="001C133E" w:rsidRPr="00267979" w:rsidSect="00267979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71F"/>
    <w:rsid w:val="001C133E"/>
    <w:rsid w:val="00267979"/>
    <w:rsid w:val="00E5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7827B"/>
  <w15:chartTrackingRefBased/>
  <w15:docId w15:val="{A01044DB-CB24-4957-AAD3-611B52323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33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5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9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9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9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7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7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9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6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6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8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2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4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6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2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6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6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0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0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3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7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PINAR ORAL</dc:creator>
  <cp:keywords/>
  <dc:description/>
  <cp:lastModifiedBy>PINAR ORAL</cp:lastModifiedBy>
  <cp:revision>2</cp:revision>
  <dcterms:created xsi:type="dcterms:W3CDTF">2019-12-17T07:25:00Z</dcterms:created>
  <dcterms:modified xsi:type="dcterms:W3CDTF">2019-12-17T07:28:00Z</dcterms:modified>
</cp:coreProperties>
</file>